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06628B42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B83554">
        <w:rPr>
          <w:b/>
          <w:sz w:val="26"/>
          <w:szCs w:val="26"/>
        </w:rPr>
        <w:t>3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030948" w14:textId="5F0215B7" w:rsidR="00B83554" w:rsidRDefault="006C1435" w:rsidP="00B835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ČESTNÉ PROHLÁŠENÍ </w:t>
      </w:r>
    </w:p>
    <w:p w14:paraId="43EDFC2C" w14:textId="6B8B72C6" w:rsidR="006C1435" w:rsidRPr="00EA329F" w:rsidRDefault="006C1435" w:rsidP="00B835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SEZNAM STAVEBNÍCH PRACÍ </w:t>
      </w:r>
    </w:p>
    <w:p w14:paraId="5F5109BA" w14:textId="77777777" w:rsidR="001B5A3C" w:rsidRPr="009B5476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5E038" w14:textId="7F640FE8" w:rsidR="001B5A3C" w:rsidRPr="009E503A" w:rsidRDefault="006C1435" w:rsidP="001B5A3C">
      <w:pPr>
        <w:pStyle w:val="AAOdstavec"/>
        <w:tabs>
          <w:tab w:val="left" w:pos="7080"/>
        </w:tabs>
        <w:ind w:left="-284"/>
        <w:jc w:val="center"/>
        <w:rPr>
          <w:rFonts w:ascii="Times New Roman" w:hAnsi="Times New Roman" w:cs="Times New Roman"/>
          <w:b/>
          <w:bCs/>
          <w:sz w:val="30"/>
          <w:szCs w:val="30"/>
          <w:lang w:val="fr-FR"/>
        </w:rPr>
      </w:pPr>
      <w:r w:rsidRPr="009E503A">
        <w:rPr>
          <w:rFonts w:ascii="Times New Roman" w:hAnsi="Times New Roman" w:cs="Times New Roman"/>
          <w:b/>
          <w:bCs/>
          <w:sz w:val="30"/>
          <w:szCs w:val="30"/>
          <w:lang w:val="fr-FR"/>
        </w:rPr>
        <w:t>„Zkapacitnění vodovodního přivaděče Hranice - Lipník nad Bečvou“</w:t>
      </w:r>
    </w:p>
    <w:p w14:paraId="6B933870" w14:textId="25EA607E" w:rsidR="00CA2B23" w:rsidRPr="00CA2B23" w:rsidRDefault="00CA2B23" w:rsidP="00CA2B23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sz w:val="40"/>
          <w:szCs w:val="40"/>
          <w:lang w:val="fr-FR"/>
        </w:rPr>
      </w:pPr>
      <w:r w:rsidRPr="00CA2B23">
        <w:rPr>
          <w:rFonts w:ascii="Times New Roman" w:hAnsi="Times New Roman" w:cs="Times New Roman"/>
          <w:sz w:val="40"/>
          <w:szCs w:val="40"/>
          <w:lang w:val="fr-FR"/>
        </w:rPr>
        <w:t>_______________________________________________</w:t>
      </w:r>
      <w:r>
        <w:rPr>
          <w:rFonts w:ascii="Times New Roman" w:hAnsi="Times New Roman" w:cs="Times New Roman"/>
          <w:sz w:val="40"/>
          <w:szCs w:val="40"/>
          <w:lang w:val="fr-FR"/>
        </w:rPr>
        <w:t>__</w:t>
      </w:r>
    </w:p>
    <w:p w14:paraId="75AE1235" w14:textId="27F28DFC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31FD76E3" w14:textId="269956B9" w:rsidR="009F51AF" w:rsidRPr="006C75D7" w:rsidRDefault="009F51AF" w:rsidP="009F51AF">
      <w:pPr>
        <w:widowControl w:val="0"/>
        <w:rPr>
          <w:i/>
          <w:szCs w:val="22"/>
        </w:rPr>
      </w:pPr>
      <w:r w:rsidRPr="006C75D7">
        <w:rPr>
          <w:b/>
          <w:szCs w:val="22"/>
        </w:rPr>
        <w:t>Účastn</w:t>
      </w:r>
      <w:r>
        <w:rPr>
          <w:b/>
          <w:szCs w:val="22"/>
        </w:rPr>
        <w:t>ík</w:t>
      </w:r>
      <w:r w:rsidRPr="006C75D7">
        <w:rPr>
          <w:b/>
          <w:szCs w:val="22"/>
        </w:rPr>
        <w:t>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4458"/>
        <w:gridCol w:w="5323"/>
      </w:tblGrid>
      <w:tr w:rsidR="009F51AF" w:rsidRPr="009F51AF" w14:paraId="2960C44D" w14:textId="77777777" w:rsidTr="009B5476">
        <w:trPr>
          <w:trHeight w:val="398"/>
        </w:trPr>
        <w:tc>
          <w:tcPr>
            <w:tcW w:w="4458" w:type="dxa"/>
            <w:shd w:val="clear" w:color="auto" w:fill="BFBFBF" w:themeFill="background1" w:themeFillShade="BF"/>
            <w:vAlign w:val="center"/>
          </w:tcPr>
          <w:p w14:paraId="63C6B136" w14:textId="77777777" w:rsidR="009F51AF" w:rsidRPr="009F51AF" w:rsidRDefault="009F51AF" w:rsidP="0045415F">
            <w:pPr>
              <w:rPr>
                <w:b/>
                <w:szCs w:val="22"/>
              </w:rPr>
            </w:pPr>
            <w:r w:rsidRPr="009F51AF">
              <w:rPr>
                <w:b/>
                <w:szCs w:val="22"/>
              </w:rPr>
              <w:t>Název</w:t>
            </w:r>
          </w:p>
        </w:tc>
        <w:tc>
          <w:tcPr>
            <w:tcW w:w="5323" w:type="dxa"/>
            <w:shd w:val="clear" w:color="auto" w:fill="BFBFBF" w:themeFill="background1" w:themeFillShade="BF"/>
            <w:vAlign w:val="center"/>
          </w:tcPr>
          <w:p w14:paraId="58896126" w14:textId="77777777" w:rsidR="009F51AF" w:rsidRPr="009F51AF" w:rsidRDefault="009F51AF" w:rsidP="0045415F">
            <w:pPr>
              <w:rPr>
                <w:b/>
                <w:szCs w:val="22"/>
              </w:rPr>
            </w:pPr>
            <w:r w:rsidRPr="009F51AF">
              <w:rPr>
                <w:szCs w:val="22"/>
                <w:highlight w:val="cyan"/>
              </w:rPr>
              <w:t>[doplní účastník]</w:t>
            </w:r>
          </w:p>
        </w:tc>
      </w:tr>
      <w:tr w:rsidR="009F51AF" w:rsidRPr="006C75D7" w14:paraId="1E86E311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00577B1E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Obchodní firma nebo název:</w:t>
            </w:r>
          </w:p>
        </w:tc>
        <w:tc>
          <w:tcPr>
            <w:tcW w:w="5323" w:type="dxa"/>
            <w:vAlign w:val="center"/>
          </w:tcPr>
          <w:p w14:paraId="371AE9C4" w14:textId="77777777" w:rsidR="009F51AF" w:rsidRPr="006C75D7" w:rsidRDefault="009F51AF" w:rsidP="0045415F">
            <w:pPr>
              <w:rPr>
                <w:szCs w:val="22"/>
              </w:rPr>
            </w:pPr>
            <w:r w:rsidRPr="006C75D7">
              <w:rPr>
                <w:szCs w:val="22"/>
                <w:highlight w:val="cyan"/>
              </w:rPr>
              <w:t>[doplní účastník]</w:t>
            </w:r>
          </w:p>
        </w:tc>
      </w:tr>
      <w:tr w:rsidR="009F51AF" w:rsidRPr="006C75D7" w14:paraId="65219268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37C1C364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Sídlo/místo podnikání:</w:t>
            </w:r>
          </w:p>
        </w:tc>
        <w:tc>
          <w:tcPr>
            <w:tcW w:w="5323" w:type="dxa"/>
            <w:vAlign w:val="center"/>
          </w:tcPr>
          <w:p w14:paraId="1F71A05B" w14:textId="77777777" w:rsidR="009F51AF" w:rsidRPr="00DA3115" w:rsidRDefault="009F51AF" w:rsidP="0045415F">
            <w:pPr>
              <w:rPr>
                <w:szCs w:val="24"/>
              </w:rPr>
            </w:pPr>
            <w:r w:rsidRPr="00DA3115">
              <w:rPr>
                <w:szCs w:val="24"/>
                <w:highlight w:val="cyan"/>
              </w:rPr>
              <w:t>[doplní účastník]</w:t>
            </w:r>
          </w:p>
        </w:tc>
      </w:tr>
      <w:tr w:rsidR="009F51AF" w:rsidRPr="006C75D7" w14:paraId="5E3F1FB4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53FA8755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IČ:</w:t>
            </w:r>
          </w:p>
        </w:tc>
        <w:tc>
          <w:tcPr>
            <w:tcW w:w="5323" w:type="dxa"/>
            <w:vAlign w:val="center"/>
          </w:tcPr>
          <w:p w14:paraId="4D26A2C4" w14:textId="77777777" w:rsidR="009F51AF" w:rsidRPr="00DA3115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DA3115">
              <w:rPr>
                <w:rFonts w:ascii="Times New Roman" w:hAnsi="Times New Roman" w:cs="Times New Roman"/>
                <w:color w:val="auto"/>
                <w:highlight w:val="cyan"/>
              </w:rPr>
              <w:t>[doplní účastník]</w:t>
            </w:r>
          </w:p>
        </w:tc>
      </w:tr>
    </w:tbl>
    <w:p w14:paraId="36B028D0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  <w:highlight w:val="yellow"/>
        </w:rPr>
      </w:pPr>
    </w:p>
    <w:p w14:paraId="555BA8EC" w14:textId="155820A2" w:rsidR="009F51AF" w:rsidRPr="006C1435" w:rsidRDefault="009F51AF" w:rsidP="006C1435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EA329F">
        <w:rPr>
          <w:color w:val="000000" w:themeColor="text1"/>
          <w:szCs w:val="22"/>
        </w:rPr>
        <w:t xml:space="preserve">tímto ve vztahu k </w:t>
      </w:r>
      <w:r w:rsidR="006C1435">
        <w:rPr>
          <w:color w:val="000000" w:themeColor="text1"/>
          <w:szCs w:val="22"/>
        </w:rPr>
        <w:t xml:space="preserve"> veřejné zakázce </w:t>
      </w:r>
      <w:r w:rsidR="006C1435" w:rsidRPr="006C1435">
        <w:rPr>
          <w:color w:val="000000" w:themeColor="text1"/>
          <w:szCs w:val="22"/>
        </w:rPr>
        <w:t>na stavební práce zadávané v otevřeném řízení podle § 56 zákona č. 134/2016 Sb., o zadávání veřejných zakázek, ve znění pozdějších předpisů, v nadlimitním režimu</w:t>
      </w:r>
      <w:r w:rsidR="006C1435">
        <w:rPr>
          <w:color w:val="000000" w:themeColor="text1"/>
          <w:szCs w:val="22"/>
        </w:rPr>
        <w:t xml:space="preserve"> (dále jen „ZZVZ„) </w:t>
      </w:r>
      <w:r w:rsidRPr="00EA329F">
        <w:rPr>
          <w:color w:val="000000" w:themeColor="text1"/>
          <w:szCs w:val="22"/>
        </w:rPr>
        <w:t xml:space="preserve"> s</w:t>
      </w:r>
      <w:r>
        <w:rPr>
          <w:color w:val="000000" w:themeColor="text1"/>
          <w:szCs w:val="22"/>
        </w:rPr>
        <w:t> </w:t>
      </w:r>
      <w:r w:rsidRPr="00EA329F">
        <w:rPr>
          <w:color w:val="000000" w:themeColor="text1"/>
          <w:szCs w:val="22"/>
        </w:rPr>
        <w:t>názv</w:t>
      </w:r>
      <w:r>
        <w:rPr>
          <w:color w:val="000000" w:themeColor="text1"/>
          <w:szCs w:val="22"/>
        </w:rPr>
        <w:t xml:space="preserve">em </w:t>
      </w:r>
      <w:r w:rsidR="006C1435" w:rsidRPr="006C1435">
        <w:rPr>
          <w:color w:val="000000" w:themeColor="text1"/>
          <w:szCs w:val="22"/>
        </w:rPr>
        <w:t>„Zkapacitnění vodovodního přivaděče Hranice - Lipník nad Bečvou“</w:t>
      </w:r>
      <w:r>
        <w:rPr>
          <w:color w:val="000000" w:themeColor="text1"/>
          <w:szCs w:val="22"/>
        </w:rPr>
        <w:t xml:space="preserve"> </w:t>
      </w:r>
      <w:r w:rsidRPr="00EA329F">
        <w:rPr>
          <w:color w:val="000000" w:themeColor="text1"/>
          <w:szCs w:val="22"/>
        </w:rPr>
        <w:t>(dále jen „Veřejná zakázka“), zadávané zadavatelem</w:t>
      </w:r>
      <w:r w:rsidR="009B5476">
        <w:rPr>
          <w:color w:val="000000" w:themeColor="text1"/>
          <w:szCs w:val="22"/>
        </w:rPr>
        <w:t xml:space="preserve">, společností Vodovody a kanalizace Přerov, a.s., IČ : </w:t>
      </w:r>
      <w:r w:rsidR="009B5476" w:rsidRPr="00DD3B88">
        <w:t>47674521</w:t>
      </w:r>
      <w:r w:rsidR="009B5476">
        <w:t xml:space="preserve">, </w:t>
      </w:r>
      <w:r>
        <w:rPr>
          <w:color w:val="000000" w:themeColor="text1"/>
          <w:szCs w:val="22"/>
        </w:rPr>
        <w:t>(dále jen „Zadavatel“),</w:t>
      </w:r>
      <w:r w:rsidR="006C1435">
        <w:rPr>
          <w:color w:val="000000" w:themeColor="text1"/>
          <w:szCs w:val="22"/>
        </w:rPr>
        <w:t xml:space="preserve"> z</w:t>
      </w:r>
      <w:r w:rsidRPr="001833E1">
        <w:rPr>
          <w:b/>
          <w:bCs/>
          <w:color w:val="000000" w:themeColor="text1"/>
          <w:szCs w:val="22"/>
        </w:rPr>
        <w:t xml:space="preserve">a účelem prokázání </w:t>
      </w:r>
      <w:r w:rsidR="006C1435">
        <w:rPr>
          <w:b/>
          <w:bCs/>
          <w:color w:val="000000" w:themeColor="text1"/>
          <w:szCs w:val="22"/>
        </w:rPr>
        <w:t>z</w:t>
      </w:r>
      <w:r w:rsidRPr="001833E1">
        <w:rPr>
          <w:b/>
          <w:bCs/>
          <w:color w:val="000000" w:themeColor="text1"/>
          <w:szCs w:val="22"/>
        </w:rPr>
        <w:t xml:space="preserve">adavatelem požadované </w:t>
      </w:r>
      <w:r>
        <w:rPr>
          <w:b/>
          <w:bCs/>
          <w:color w:val="000000" w:themeColor="text1"/>
          <w:szCs w:val="22"/>
        </w:rPr>
        <w:t>technické</w:t>
      </w:r>
      <w:r w:rsidRPr="001833E1">
        <w:rPr>
          <w:b/>
          <w:bCs/>
          <w:color w:val="000000" w:themeColor="text1"/>
          <w:szCs w:val="22"/>
        </w:rPr>
        <w:t xml:space="preserve"> </w:t>
      </w:r>
      <w:r w:rsidR="007A1992">
        <w:rPr>
          <w:b/>
          <w:bCs/>
          <w:color w:val="000000" w:themeColor="text1"/>
          <w:szCs w:val="22"/>
        </w:rPr>
        <w:t xml:space="preserve">kvalifikace </w:t>
      </w:r>
      <w:r w:rsidR="007A1992" w:rsidRPr="007A1992">
        <w:rPr>
          <w:b/>
          <w:bCs/>
          <w:color w:val="000000" w:themeColor="text1"/>
          <w:szCs w:val="22"/>
        </w:rPr>
        <w:t xml:space="preserve">dle § 79 odst. </w:t>
      </w:r>
      <w:r w:rsidR="00F04D78">
        <w:rPr>
          <w:b/>
          <w:bCs/>
          <w:color w:val="000000" w:themeColor="text1"/>
          <w:szCs w:val="22"/>
        </w:rPr>
        <w:t xml:space="preserve">2 </w:t>
      </w:r>
      <w:r w:rsidR="007A1992" w:rsidRPr="007A1992">
        <w:rPr>
          <w:b/>
          <w:bCs/>
          <w:color w:val="000000" w:themeColor="text1"/>
          <w:szCs w:val="22"/>
        </w:rPr>
        <w:t>písm. a) ZZVZ</w:t>
      </w:r>
      <w:r w:rsidR="007A1992">
        <w:rPr>
          <w:b/>
          <w:bCs/>
          <w:color w:val="000000" w:themeColor="text1"/>
          <w:szCs w:val="22"/>
        </w:rPr>
        <w:t xml:space="preserve"> a v souladu s čl. 10.3.1, zadávací dokumentace, </w:t>
      </w:r>
      <w:r w:rsidRPr="001833E1">
        <w:rPr>
          <w:b/>
          <w:bCs/>
          <w:color w:val="000000" w:themeColor="text1"/>
          <w:szCs w:val="22"/>
        </w:rPr>
        <w:t>čestně prohlašuje, že</w:t>
      </w:r>
      <w:r>
        <w:rPr>
          <w:b/>
          <w:bCs/>
          <w:color w:val="000000" w:themeColor="text1"/>
          <w:szCs w:val="22"/>
        </w:rPr>
        <w:t xml:space="preserve"> </w:t>
      </w:r>
      <w:r w:rsidR="007A1992">
        <w:rPr>
          <w:b/>
          <w:bCs/>
          <w:color w:val="000000" w:themeColor="text1"/>
          <w:szCs w:val="22"/>
        </w:rPr>
        <w:t>v posledních pěti letech realizoval níže uvedené stavby</w:t>
      </w:r>
      <w:r>
        <w:rPr>
          <w:b/>
          <w:bCs/>
          <w:color w:val="000000" w:themeColor="text1"/>
          <w:szCs w:val="22"/>
        </w:rPr>
        <w:t>:</w:t>
      </w:r>
    </w:p>
    <w:p w14:paraId="386C4378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7A1992" w:rsidRPr="007A1992" w14:paraId="41BC809B" w14:textId="77777777" w:rsidTr="007A1992">
        <w:trPr>
          <w:cantSplit/>
          <w:trHeight w:val="461"/>
        </w:trPr>
        <w:tc>
          <w:tcPr>
            <w:tcW w:w="8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C65355A" w14:textId="1FC4B7F2" w:rsidR="009F51AF" w:rsidRPr="007A1992" w:rsidRDefault="009F51AF" w:rsidP="0045415F">
            <w:pPr>
              <w:pStyle w:val="Zkladntext"/>
              <w:spacing w:line="27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7A1992">
              <w:rPr>
                <w:b/>
                <w:sz w:val="20"/>
                <w:lang w:eastAsia="en-US"/>
              </w:rPr>
              <w:t xml:space="preserve">Název zakázky </w:t>
            </w:r>
            <w:r w:rsidR="00F04D78">
              <w:rPr>
                <w:b/>
                <w:sz w:val="20"/>
                <w:lang w:eastAsia="en-US"/>
              </w:rPr>
              <w:t>–</w:t>
            </w:r>
            <w:r w:rsidRPr="007A1992">
              <w:rPr>
                <w:b/>
                <w:sz w:val="20"/>
                <w:lang w:eastAsia="en-US"/>
              </w:rPr>
              <w:t xml:space="preserve"> Reference</w:t>
            </w:r>
            <w:r w:rsidR="00F04D78">
              <w:rPr>
                <w:b/>
                <w:sz w:val="20"/>
                <w:lang w:eastAsia="en-US"/>
              </w:rPr>
              <w:t xml:space="preserve"> </w:t>
            </w:r>
            <w:r w:rsidR="00F04D78" w:rsidRPr="006132D5">
              <w:rPr>
                <w:b/>
                <w:szCs w:val="22"/>
              </w:rPr>
              <w:t xml:space="preserve"> </w:t>
            </w:r>
            <w:r w:rsidR="00F04D78" w:rsidRPr="001A11D2">
              <w:rPr>
                <w:b/>
                <w:szCs w:val="22"/>
                <w:highlight w:val="cyan"/>
                <w:lang w:bidi="en-US"/>
              </w:rPr>
              <w:fldChar w:fldCharType="begin"/>
            </w:r>
            <w:r w:rsidR="00F04D78" w:rsidRPr="001A11D2">
              <w:rPr>
                <w:b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F04D78" w:rsidRPr="001A11D2">
              <w:rPr>
                <w:b/>
                <w:szCs w:val="22"/>
                <w:highlight w:val="cyan"/>
                <w:lang w:bidi="en-US"/>
              </w:rPr>
              <w:fldChar w:fldCharType="end"/>
            </w:r>
            <w:r w:rsidR="00F04D78" w:rsidRPr="006132D5">
              <w:rPr>
                <w:rStyle w:val="Znakapoznpodarou"/>
                <w:b/>
                <w:bCs/>
                <w:caps/>
                <w:szCs w:val="22"/>
              </w:rPr>
              <w:footnoteReference w:id="1"/>
            </w:r>
          </w:p>
        </w:tc>
      </w:tr>
      <w:tr w:rsidR="009F51AF" w:rsidRPr="00556549" w14:paraId="4DA59581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E9C03" w14:textId="77777777" w:rsidR="009F51AF" w:rsidRPr="001A11D2" w:rsidRDefault="009F51AF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Popis významné služby</w:t>
            </w:r>
          </w:p>
          <w:p w14:paraId="1AD419E6" w14:textId="79E10C85" w:rsidR="009F51AF" w:rsidRPr="001A11D2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(vypovídající stručný popis dle požadavků ZD) realizovaných dodavatelem za posledn</w:t>
            </w:r>
            <w:r w:rsidR="00F04D78" w:rsidRPr="001A11D2">
              <w:rPr>
                <w:sz w:val="20"/>
                <w:lang w:eastAsia="en-US"/>
              </w:rPr>
              <w:t>ích 5 let</w:t>
            </w:r>
            <w:r w:rsidRPr="001A11D2">
              <w:rPr>
                <w:sz w:val="20"/>
                <w:lang w:eastAsia="en-US"/>
              </w:rPr>
              <w:t xml:space="preserve"> před zahájením </w:t>
            </w:r>
            <w:r w:rsidR="00F04D78" w:rsidRPr="001A11D2">
              <w:rPr>
                <w:sz w:val="20"/>
                <w:lang w:eastAsia="en-US"/>
              </w:rPr>
              <w:t xml:space="preserve">zadávacího </w:t>
            </w:r>
            <w:r w:rsidRPr="001A11D2">
              <w:rPr>
                <w:sz w:val="20"/>
                <w:lang w:eastAsia="en-US"/>
              </w:rPr>
              <w:t xml:space="preserve">řízení – </w:t>
            </w:r>
            <w:r w:rsidRPr="001A11D2">
              <w:rPr>
                <w:b/>
                <w:bCs/>
                <w:sz w:val="20"/>
                <w:lang w:eastAsia="en-US"/>
              </w:rPr>
              <w:t xml:space="preserve">dle bodu </w:t>
            </w:r>
            <w:r w:rsidR="00996228" w:rsidRPr="001A11D2">
              <w:rPr>
                <w:b/>
                <w:bCs/>
                <w:sz w:val="20"/>
                <w:lang w:eastAsia="en-US"/>
              </w:rPr>
              <w:t>10.3.1.</w:t>
            </w:r>
            <w:r w:rsidRPr="001A11D2">
              <w:rPr>
                <w:b/>
                <w:bCs/>
                <w:sz w:val="20"/>
                <w:lang w:eastAsia="en-US"/>
              </w:rPr>
              <w:t>, ZD.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25B4E" w14:textId="7830223B" w:rsidR="009F51AF" w:rsidRPr="001A11D2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7490078A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654B5B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 xml:space="preserve">Cena bez DPH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8C591" w14:textId="4F0AF499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16CB6318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D75BA6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 xml:space="preserve">Doba plnění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3B60A" w14:textId="72566A12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6122E1CF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A551CF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Místo plnění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02D9E" w14:textId="09B3BA9E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6E94D90C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3DB31F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Objednatel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D5578" w14:textId="576646B7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32D14173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57963F" w14:textId="77777777" w:rsidR="009F51AF" w:rsidRPr="001A11D2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Telefonický a e-mail kontakt na odpovědnou osobu objednatele, u níž lze informace ověřit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BD683" w14:textId="4811368B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49AA414D" w14:textId="77777777" w:rsidR="00F04D78" w:rsidRDefault="00F04D78"/>
    <w:p w14:paraId="4F26C4FF" w14:textId="229B70B9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 xml:space="preserve">Dodavatel bere na vědomí, </w:t>
      </w:r>
      <w:bookmarkStart w:id="0" w:name="_Hlk142333541"/>
      <w:r w:rsidRPr="00B675AE">
        <w:rPr>
          <w:color w:val="000000" w:themeColor="text1"/>
          <w:szCs w:val="22"/>
        </w:rPr>
        <w:t xml:space="preserve">že bude-li zadavatelem, v souladu s ust. § 124 </w:t>
      </w:r>
      <w:r w:rsidR="00495FC3">
        <w:rPr>
          <w:color w:val="000000" w:themeColor="text1"/>
          <w:szCs w:val="22"/>
        </w:rPr>
        <w:t>ZZVZ</w:t>
      </w:r>
      <w:r w:rsidRPr="00B675AE">
        <w:rPr>
          <w:color w:val="000000" w:themeColor="text1"/>
          <w:szCs w:val="22"/>
        </w:rPr>
        <w:t xml:space="preserve">, vyzván k </w:t>
      </w:r>
      <w:r w:rsidRPr="00B675AE">
        <w:rPr>
          <w:color w:val="000000" w:themeColor="text1"/>
          <w:szCs w:val="22"/>
        </w:rPr>
        <w:lastRenderedPageBreak/>
        <w:t>uzavření smlouvy na plnění shora uvedené veřejné zakázky</w:t>
      </w:r>
      <w:bookmarkEnd w:id="0"/>
      <w:r w:rsidRPr="00B675AE">
        <w:rPr>
          <w:color w:val="000000" w:themeColor="text1"/>
          <w:szCs w:val="22"/>
        </w:rPr>
        <w:t>, je povinen před jejím uzavřením předložit zadavateli originály nebo úředně ověřené kopie dokladů prokazujících splnění kvalifikace</w:t>
      </w:r>
      <w:r>
        <w:rPr>
          <w:color w:val="000000" w:themeColor="text1"/>
          <w:szCs w:val="22"/>
        </w:rPr>
        <w:t>.</w:t>
      </w:r>
    </w:p>
    <w:p w14:paraId="1D604AB2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121E6343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>Dodavatel bere na vědomí, že skutečnosti rozhodné pro splnění kvalifikace musí nastat ve lhůtě pro podání nabídek.</w:t>
      </w:r>
    </w:p>
    <w:p w14:paraId="32D2B797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65C84533" w14:textId="58D9E2D0" w:rsidR="001A11D2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>Toto čestné prohlášení činí dodavatel na základě své vážné a svobodné vůle a je si vědom všech následků plynoucích z uvedení nepravdivých údajů.</w:t>
      </w:r>
    </w:p>
    <w:p w14:paraId="3FE532FD" w14:textId="77777777" w:rsidR="001A11D2" w:rsidRDefault="001A11D2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77E2990B" w14:textId="77777777" w:rsidR="00B675AE" w:rsidRDefault="00B675AE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61E4D714" w14:textId="77777777" w:rsidR="009F51AF" w:rsidRDefault="009F51AF" w:rsidP="009F51AF">
      <w:pPr>
        <w:ind w:left="-284" w:right="-284" w:firstLine="284"/>
        <w:rPr>
          <w:szCs w:val="22"/>
        </w:rPr>
      </w:pPr>
      <w:r w:rsidRPr="006C75D7">
        <w:rPr>
          <w:szCs w:val="22"/>
        </w:rPr>
        <w:t>V 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dne 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20</w:t>
      </w:r>
      <w:r>
        <w:rPr>
          <w:szCs w:val="22"/>
        </w:rPr>
        <w:t>23</w:t>
      </w:r>
    </w:p>
    <w:p w14:paraId="231C1813" w14:textId="77777777" w:rsidR="009F51AF" w:rsidRDefault="009F51AF" w:rsidP="009F51AF">
      <w:pPr>
        <w:ind w:left="-284" w:right="-284" w:firstLine="284"/>
        <w:rPr>
          <w:szCs w:val="22"/>
        </w:rPr>
      </w:pPr>
    </w:p>
    <w:p w14:paraId="07D44368" w14:textId="77777777" w:rsidR="009F51AF" w:rsidRDefault="009F51AF" w:rsidP="009F51AF">
      <w:pPr>
        <w:ind w:left="-284" w:right="-284" w:firstLine="284"/>
        <w:rPr>
          <w:szCs w:val="22"/>
        </w:rPr>
      </w:pPr>
    </w:p>
    <w:p w14:paraId="752AB097" w14:textId="77777777" w:rsidR="009F51AF" w:rsidRDefault="009F51AF" w:rsidP="009F51AF">
      <w:pPr>
        <w:ind w:left="-284" w:right="-284" w:firstLine="284"/>
        <w:rPr>
          <w:szCs w:val="22"/>
        </w:rPr>
      </w:pPr>
    </w:p>
    <w:p w14:paraId="01C57976" w14:textId="77777777" w:rsidR="009F51AF" w:rsidRPr="006C75D7" w:rsidRDefault="009F51AF" w:rsidP="009F51AF">
      <w:pPr>
        <w:ind w:left="-284" w:right="-284" w:firstLine="284"/>
        <w:jc w:val="right"/>
        <w:rPr>
          <w:szCs w:val="22"/>
        </w:rPr>
      </w:pPr>
      <w:r w:rsidRPr="006C75D7">
        <w:rPr>
          <w:szCs w:val="22"/>
        </w:rPr>
        <w:t>……………………………………………………</w:t>
      </w:r>
    </w:p>
    <w:p w14:paraId="0FD146DD" w14:textId="77777777" w:rsidR="009F51AF" w:rsidRPr="006C75D7" w:rsidRDefault="009F51AF" w:rsidP="009F51AF">
      <w:pPr>
        <w:ind w:left="-284" w:right="-25"/>
        <w:jc w:val="right"/>
        <w:rPr>
          <w:szCs w:val="22"/>
        </w:rPr>
      </w:pP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  <w:t xml:space="preserve">Podpis osoby oprávněné jednat jménem </w:t>
      </w:r>
      <w:r>
        <w:rPr>
          <w:szCs w:val="22"/>
        </w:rPr>
        <w:t>dodavatel</w:t>
      </w:r>
      <w:r w:rsidRPr="006C75D7">
        <w:rPr>
          <w:szCs w:val="22"/>
        </w:rPr>
        <w:t>e</w:t>
      </w:r>
    </w:p>
    <w:p w14:paraId="6A983918" w14:textId="77777777" w:rsidR="009F51AF" w:rsidRPr="004E75E2" w:rsidRDefault="009F51AF" w:rsidP="009F51AF">
      <w:pPr>
        <w:ind w:left="-284" w:right="-25"/>
        <w:jc w:val="right"/>
        <w:rPr>
          <w:rFonts w:ascii="Palatino Linotype" w:hAnsi="Palatino Linotype"/>
          <w:b/>
          <w:szCs w:val="22"/>
          <w:u w:val="single"/>
        </w:rPr>
      </w:pPr>
      <w:r w:rsidRPr="006C75D7">
        <w:rPr>
          <w:szCs w:val="22"/>
          <w:highlight w:val="cyan"/>
        </w:rPr>
        <w:t>[doplní účastník]</w:t>
      </w: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7A1992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993" w:right="1298" w:bottom="1560" w:left="1298" w:header="851" w:footer="27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DAFB5" w14:textId="77777777" w:rsidR="00267058" w:rsidRDefault="00267058" w:rsidP="00A66395">
      <w:r>
        <w:separator/>
      </w:r>
    </w:p>
  </w:endnote>
  <w:endnote w:type="continuationSeparator" w:id="0">
    <w:p w14:paraId="68B236F1" w14:textId="77777777" w:rsidR="00267058" w:rsidRDefault="00267058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18824ED2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08566B">
      <w:rPr>
        <w:sz w:val="20"/>
      </w:rPr>
      <w:t xml:space="preserve"> </w:t>
    </w:r>
    <w:r w:rsidR="005B5EBB">
      <w:rPr>
        <w:sz w:val="20"/>
      </w:rPr>
      <w:t>–</w:t>
    </w:r>
    <w:r w:rsidR="0008566B">
      <w:rPr>
        <w:sz w:val="20"/>
      </w:rPr>
      <w:t xml:space="preserve"> </w:t>
    </w:r>
    <w:r w:rsidR="005B5EBB">
      <w:rPr>
        <w:sz w:val="20"/>
      </w:rPr>
      <w:t>Seznam referenčních zakázek</w:t>
    </w:r>
  </w:p>
  <w:p w14:paraId="784D9DE5" w14:textId="77777777" w:rsidR="005B5EBB" w:rsidRDefault="005B5EBB" w:rsidP="005B5EBB">
    <w:pPr>
      <w:pStyle w:val="Zpat"/>
      <w:jc w:val="center"/>
      <w:rPr>
        <w:sz w:val="20"/>
      </w:rPr>
    </w:pPr>
    <w:r w:rsidRPr="00BF7563">
      <w:rPr>
        <w:sz w:val="20"/>
      </w:rPr>
      <w:t>„</w:t>
    </w:r>
    <w:r w:rsidRPr="005B5EBB">
      <w:rPr>
        <w:sz w:val="20"/>
      </w:rPr>
      <w:t>Zkapacitnění vodovodního přivaděče Hranice - Lipník nad Bečvou</w:t>
    </w:r>
    <w:r w:rsidRPr="00BF7563">
      <w:rPr>
        <w:sz w:val="20"/>
      </w:rPr>
      <w:t>“</w:t>
    </w:r>
  </w:p>
  <w:p w14:paraId="31E2F5CE" w14:textId="1143FD00" w:rsidR="007A1992" w:rsidRDefault="007A1992" w:rsidP="007A1992">
    <w:pPr>
      <w:pStyle w:val="Zpat"/>
      <w:jc w:val="center"/>
      <w:rPr>
        <w:sz w:val="20"/>
      </w:rPr>
    </w:pP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7F2C3E83" w:rsidR="00BF7563" w:rsidRDefault="007A1992" w:rsidP="00BF7563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08566B">
      <w:rPr>
        <w:sz w:val="20"/>
      </w:rPr>
      <w:t xml:space="preserve"> </w:t>
    </w:r>
    <w:r w:rsidR="005B5EBB">
      <w:rPr>
        <w:sz w:val="20"/>
      </w:rPr>
      <w:t>–</w:t>
    </w:r>
    <w:r w:rsidR="0008566B">
      <w:rPr>
        <w:sz w:val="20"/>
      </w:rPr>
      <w:t xml:space="preserve"> </w:t>
    </w:r>
    <w:r w:rsidR="005B5EBB">
      <w:rPr>
        <w:sz w:val="20"/>
      </w:rPr>
      <w:t>Seznam referenčních zakázek</w:t>
    </w:r>
  </w:p>
  <w:p w14:paraId="1F7076A0" w14:textId="2CC20AC6" w:rsidR="008D4D31" w:rsidRDefault="00BF7563" w:rsidP="00BF7563">
    <w:pPr>
      <w:pStyle w:val="Zpat"/>
      <w:jc w:val="center"/>
      <w:rPr>
        <w:sz w:val="20"/>
      </w:rPr>
    </w:pPr>
    <w:r w:rsidRPr="00BF7563">
      <w:rPr>
        <w:sz w:val="20"/>
      </w:rPr>
      <w:t>„</w:t>
    </w:r>
    <w:r w:rsidR="005B5EBB" w:rsidRPr="005B5EBB">
      <w:rPr>
        <w:sz w:val="20"/>
      </w:rPr>
      <w:t>Zkapacitnění vodovodního přivaděče Hranice - Lipník nad Bečvou</w:t>
    </w:r>
    <w:r w:rsidRPr="00BF7563">
      <w:rPr>
        <w:sz w:val="20"/>
      </w:rPr>
      <w:t>“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2F2E9" w14:textId="77777777" w:rsidR="00267058" w:rsidRDefault="00267058" w:rsidP="00A66395">
      <w:r>
        <w:separator/>
      </w:r>
    </w:p>
  </w:footnote>
  <w:footnote w:type="continuationSeparator" w:id="0">
    <w:p w14:paraId="4955FE16" w14:textId="77777777" w:rsidR="00267058" w:rsidRDefault="00267058" w:rsidP="00A66395">
      <w:r>
        <w:continuationSeparator/>
      </w:r>
    </w:p>
  </w:footnote>
  <w:footnote w:id="1">
    <w:p w14:paraId="58D17CA6" w14:textId="379D91FF" w:rsidR="00F04D78" w:rsidRPr="006132D5" w:rsidRDefault="00F04D78" w:rsidP="00F04D78">
      <w:pPr>
        <w:pStyle w:val="Textpoznpodarou"/>
        <w:rPr>
          <w:b/>
          <w:i/>
        </w:rPr>
      </w:pPr>
      <w:r w:rsidRPr="006132D5">
        <w:rPr>
          <w:rStyle w:val="Znakapoznpodarou"/>
          <w:b/>
          <w:i/>
        </w:rPr>
        <w:footnoteRef/>
      </w:r>
      <w:r w:rsidRPr="006132D5">
        <w:rPr>
          <w:b/>
          <w:i/>
        </w:rPr>
        <w:t xml:space="preserve"> Účastník zadávacího řízení použije tuto tabulku tolikrát, kolik </w:t>
      </w:r>
      <w:r>
        <w:rPr>
          <w:b/>
          <w:i/>
        </w:rPr>
        <w:t>referenčních zakázek</w:t>
      </w:r>
      <w:r w:rsidRPr="006132D5">
        <w:rPr>
          <w:b/>
          <w:i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21A04" w14:textId="77777777" w:rsidR="005B5EBB" w:rsidRPr="00CE0784" w:rsidRDefault="005B5EBB" w:rsidP="005B5EBB">
    <w:pPr>
      <w:pStyle w:val="Zhlav"/>
      <w:tabs>
        <w:tab w:val="center" w:pos="4655"/>
        <w:tab w:val="right" w:pos="9311"/>
      </w:tabs>
      <w:jc w:val="center"/>
    </w:pPr>
    <w:r w:rsidRPr="00BE70B6">
      <w:rPr>
        <w:noProof/>
      </w:rPr>
      <w:drawing>
        <wp:inline distT="0" distB="0" distL="0" distR="0" wp14:anchorId="0CFA36A6" wp14:editId="760F481B">
          <wp:extent cx="2894330" cy="636270"/>
          <wp:effectExtent l="0" t="0" r="1270" b="0"/>
          <wp:docPr id="1518422828" name="Obrázek 1518422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433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 w:rsidRPr="00BE70B6">
      <w:rPr>
        <w:noProof/>
      </w:rPr>
      <w:drawing>
        <wp:inline distT="0" distB="0" distL="0" distR="0" wp14:anchorId="434E30CA" wp14:editId="29B28E53">
          <wp:extent cx="1995805" cy="747395"/>
          <wp:effectExtent l="0" t="0" r="4445" b="0"/>
          <wp:docPr id="227685421" name="Obrázek 227685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0CF0AE" w14:textId="77777777" w:rsidR="005B5EBB" w:rsidRPr="00BB206E" w:rsidRDefault="005B5EBB" w:rsidP="005B5EBB">
    <w:pPr>
      <w:pStyle w:val="Zhlav"/>
    </w:pPr>
  </w:p>
  <w:p w14:paraId="527A2C56" w14:textId="77777777" w:rsidR="005B5EBB" w:rsidRDefault="005B5EBB" w:rsidP="005B5E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CE27" w14:textId="77777777" w:rsidR="006C1435" w:rsidRPr="00CE0784" w:rsidRDefault="006C1435" w:rsidP="006C1435">
    <w:pPr>
      <w:pStyle w:val="Zhlav"/>
      <w:tabs>
        <w:tab w:val="center" w:pos="4655"/>
        <w:tab w:val="right" w:pos="9311"/>
      </w:tabs>
      <w:jc w:val="center"/>
    </w:pPr>
    <w:bookmarkStart w:id="1" w:name="_Hlk114323439"/>
    <w:bookmarkStart w:id="2" w:name="_Hlk114323440"/>
    <w:r w:rsidRPr="00BE70B6">
      <w:rPr>
        <w:noProof/>
      </w:rPr>
      <w:drawing>
        <wp:inline distT="0" distB="0" distL="0" distR="0" wp14:anchorId="13EB9446" wp14:editId="4FA3FE0C">
          <wp:extent cx="2894330" cy="636270"/>
          <wp:effectExtent l="0" t="0" r="1270" b="0"/>
          <wp:docPr id="80" name="Obrázek 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433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 w:rsidRPr="00BE70B6">
      <w:rPr>
        <w:noProof/>
      </w:rPr>
      <w:drawing>
        <wp:inline distT="0" distB="0" distL="0" distR="0" wp14:anchorId="6155EA2C" wp14:editId="380595B1">
          <wp:extent cx="1995805" cy="747395"/>
          <wp:effectExtent l="0" t="0" r="4445" b="0"/>
          <wp:docPr id="81" name="Obrázek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3AADABAC" w14:textId="77777777" w:rsidR="006C1435" w:rsidRPr="00BB206E" w:rsidRDefault="006C1435" w:rsidP="006C1435">
    <w:pPr>
      <w:pStyle w:val="Zhlav"/>
    </w:pP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08566B"/>
    <w:rsid w:val="00104C9B"/>
    <w:rsid w:val="001819E1"/>
    <w:rsid w:val="001A11D2"/>
    <w:rsid w:val="001B5A3C"/>
    <w:rsid w:val="001D36C2"/>
    <w:rsid w:val="001E5586"/>
    <w:rsid w:val="00202776"/>
    <w:rsid w:val="0025075B"/>
    <w:rsid w:val="00267058"/>
    <w:rsid w:val="003D6742"/>
    <w:rsid w:val="00463520"/>
    <w:rsid w:val="00480F20"/>
    <w:rsid w:val="00495FC3"/>
    <w:rsid w:val="00520A22"/>
    <w:rsid w:val="00592341"/>
    <w:rsid w:val="005B5EBB"/>
    <w:rsid w:val="006633B2"/>
    <w:rsid w:val="006870E5"/>
    <w:rsid w:val="006C1435"/>
    <w:rsid w:val="00754B35"/>
    <w:rsid w:val="00782732"/>
    <w:rsid w:val="007954EA"/>
    <w:rsid w:val="007A1992"/>
    <w:rsid w:val="007A6B65"/>
    <w:rsid w:val="00817B6E"/>
    <w:rsid w:val="00853D46"/>
    <w:rsid w:val="008543DE"/>
    <w:rsid w:val="008817E6"/>
    <w:rsid w:val="008869F6"/>
    <w:rsid w:val="008C0C24"/>
    <w:rsid w:val="008C182C"/>
    <w:rsid w:val="008D4D31"/>
    <w:rsid w:val="009466A7"/>
    <w:rsid w:val="0095644D"/>
    <w:rsid w:val="00996228"/>
    <w:rsid w:val="009A6A35"/>
    <w:rsid w:val="009B5476"/>
    <w:rsid w:val="009E503A"/>
    <w:rsid w:val="009F51AF"/>
    <w:rsid w:val="009F6A4A"/>
    <w:rsid w:val="00A06E7C"/>
    <w:rsid w:val="00A45D11"/>
    <w:rsid w:val="00A66395"/>
    <w:rsid w:val="00A7463A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A2B23"/>
    <w:rsid w:val="00CB347D"/>
    <w:rsid w:val="00CF33FB"/>
    <w:rsid w:val="00D4424D"/>
    <w:rsid w:val="00D61C90"/>
    <w:rsid w:val="00DA3115"/>
    <w:rsid w:val="00DB5448"/>
    <w:rsid w:val="00E9312C"/>
    <w:rsid w:val="00EA19EF"/>
    <w:rsid w:val="00EA1D10"/>
    <w:rsid w:val="00F04D78"/>
    <w:rsid w:val="00F2231E"/>
    <w:rsid w:val="00F31FE4"/>
    <w:rsid w:val="00F436BB"/>
    <w:rsid w:val="00F64C23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319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45</cp:revision>
  <dcterms:created xsi:type="dcterms:W3CDTF">2016-06-07T12:30:00Z</dcterms:created>
  <dcterms:modified xsi:type="dcterms:W3CDTF">2023-08-08T18:58:00Z</dcterms:modified>
</cp:coreProperties>
</file>